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612" w:rsidRPr="001B126A" w:rsidRDefault="001F6FB6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Uraiújfalu</w:t>
      </w:r>
      <w:r w:rsidR="00FE6320">
        <w:rPr>
          <w:b/>
          <w:i/>
          <w:u w:val="single"/>
        </w:rPr>
        <w:t xml:space="preserve"> </w:t>
      </w:r>
      <w:r w:rsidR="00326612" w:rsidRPr="001B126A">
        <w:rPr>
          <w:b/>
          <w:i/>
          <w:u w:val="single"/>
        </w:rPr>
        <w:t>Község Képviselő-testülete</w:t>
      </w:r>
    </w:p>
    <w:p w:rsidR="00326612" w:rsidRDefault="00277D4B" w:rsidP="0032661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által </w:t>
      </w:r>
      <w:r w:rsidR="00326612" w:rsidRPr="001B126A">
        <w:rPr>
          <w:b/>
          <w:i/>
          <w:u w:val="single"/>
        </w:rPr>
        <w:t>tartott</w:t>
      </w:r>
      <w:r w:rsidR="00326612">
        <w:rPr>
          <w:b/>
          <w:i/>
          <w:u w:val="single"/>
        </w:rPr>
        <w:t xml:space="preserve"> </w:t>
      </w:r>
      <w:r w:rsidR="00887AB5">
        <w:rPr>
          <w:b/>
          <w:i/>
          <w:u w:val="single"/>
        </w:rPr>
        <w:t xml:space="preserve">NYÍLT </w:t>
      </w:r>
      <w:r w:rsidR="00326612" w:rsidRPr="001B126A">
        <w:rPr>
          <w:b/>
          <w:i/>
          <w:u w:val="single"/>
        </w:rPr>
        <w:t>képviselő-testületi ü</w:t>
      </w:r>
      <w:r w:rsidR="00326612">
        <w:rPr>
          <w:b/>
          <w:i/>
          <w:u w:val="single"/>
        </w:rPr>
        <w:t>lésén megalkotott rendeletek és meghozott határozatokról</w:t>
      </w:r>
    </w:p>
    <w:p w:rsidR="00326612" w:rsidRDefault="00326612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BE3F9A" w:rsidRDefault="00BE3F9A" w:rsidP="00326612">
      <w:pPr>
        <w:rPr>
          <w:b/>
          <w:u w:val="single"/>
        </w:rPr>
      </w:pPr>
    </w:p>
    <w:p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E47C0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88</w:t>
            </w:r>
            <w:r w:rsidR="00E67447">
              <w:rPr>
                <w:bCs/>
                <w:lang w:eastAsia="en-US"/>
              </w:rPr>
              <w:t>/2025(X</w:t>
            </w:r>
            <w:r>
              <w:rPr>
                <w:bCs/>
                <w:lang w:eastAsia="en-US"/>
              </w:rPr>
              <w:t>I.25</w:t>
            </w:r>
            <w:r w:rsidR="00234B9A">
              <w:rPr>
                <w:bCs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B46" w:rsidRDefault="000D53CA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Napirendi pontok elfogadása</w:t>
            </w:r>
            <w:r w:rsidR="000727C7">
              <w:rPr>
                <w:lang w:eastAsia="en-US"/>
              </w:rPr>
              <w:t xml:space="preserve"> </w:t>
            </w:r>
          </w:p>
        </w:tc>
      </w:tr>
      <w:tr w:rsidR="00BB37AD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E47C0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89</w:t>
            </w:r>
            <w:r>
              <w:rPr>
                <w:bCs/>
                <w:lang w:eastAsia="en-US"/>
              </w:rPr>
              <w:t>/2025(XI.25.)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AD" w:rsidRDefault="00E47C0D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2026.évi belső ellenőrzési terv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47C0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90</w:t>
            </w:r>
            <w:r>
              <w:rPr>
                <w:bCs/>
                <w:lang w:eastAsia="en-US"/>
              </w:rPr>
              <w:t>/2025(XI.25.)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47C0D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Közművelődési szakember munkakörének meghosszabbítása 2026.11.30-ig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47C0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91</w:t>
            </w:r>
            <w:r>
              <w:rPr>
                <w:bCs/>
                <w:lang w:eastAsia="en-US"/>
              </w:rPr>
              <w:t>/2025(XI.25.)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47C0D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Uraiújfalui Bezerédj Amália Óvoda 2025/2026 évi munkatervének elfogadása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47C0D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92</w:t>
            </w:r>
            <w:r>
              <w:rPr>
                <w:bCs/>
                <w:lang w:eastAsia="en-US"/>
              </w:rPr>
              <w:t>/2025(XI.25.)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E47C0D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Közalkalmazotti és munkaviszonyban fogla</w:t>
            </w:r>
            <w:r w:rsidR="00F326F6">
              <w:rPr>
                <w:lang w:eastAsia="en-US"/>
              </w:rPr>
              <w:t>lkoztat</w:t>
            </w:r>
            <w:r>
              <w:rPr>
                <w:lang w:eastAsia="en-US"/>
              </w:rPr>
              <w:t>ottak</w:t>
            </w:r>
            <w:r w:rsidR="00F326F6">
              <w:rPr>
                <w:lang w:eastAsia="en-US"/>
              </w:rPr>
              <w:t>nak</w:t>
            </w:r>
            <w:r>
              <w:rPr>
                <w:lang w:eastAsia="en-US"/>
              </w:rPr>
              <w:t xml:space="preserve"> egyszeri plusz juttatás megállapítása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93/2025(XI.25.)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Főállású polgármesternek egyszeri jutalom megállapítása</w:t>
            </w:r>
          </w:p>
        </w:tc>
      </w:tr>
      <w:tr w:rsidR="00E6744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94</w:t>
            </w:r>
            <w:r>
              <w:rPr>
                <w:bCs/>
                <w:lang w:eastAsia="en-US"/>
              </w:rPr>
              <w:t>/2025(XI.25.)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447" w:rsidRDefault="00F326F6" w:rsidP="00D157A9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Közvilágítás aktív elemek üzemeltetésére szerződés kötése 2026.01.01-2026.12.31.időszakra</w:t>
            </w:r>
            <w:bookmarkStart w:id="0" w:name="_GoBack"/>
            <w:bookmarkEnd w:id="0"/>
          </w:p>
        </w:tc>
      </w:tr>
    </w:tbl>
    <w:p w:rsidR="00BE3F9A" w:rsidRDefault="00BE3F9A" w:rsidP="009222D4">
      <w:pPr>
        <w:rPr>
          <w:b/>
          <w:u w:val="single"/>
        </w:rPr>
      </w:pPr>
    </w:p>
    <w:p w:rsidR="00142625" w:rsidRDefault="00142625" w:rsidP="008B6DE4">
      <w:pPr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142625" w:rsidRDefault="00142625" w:rsidP="00225B46">
      <w:pPr>
        <w:jc w:val="center"/>
        <w:rPr>
          <w:b/>
          <w:u w:val="single"/>
        </w:rPr>
      </w:pPr>
    </w:p>
    <w:p w:rsidR="00225B46" w:rsidRDefault="00225B46" w:rsidP="00225B46">
      <w:pPr>
        <w:jc w:val="center"/>
        <w:rPr>
          <w:b/>
          <w:u w:val="single"/>
        </w:rPr>
      </w:pPr>
      <w:r>
        <w:rPr>
          <w:b/>
          <w:u w:val="single"/>
        </w:rPr>
        <w:t>Rendeletek</w:t>
      </w:r>
    </w:p>
    <w:p w:rsidR="00225B46" w:rsidRDefault="00225B46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326612" w:rsidTr="00B079A1">
        <w:tc>
          <w:tcPr>
            <w:tcW w:w="644" w:type="dxa"/>
            <w:shd w:val="clear" w:color="auto" w:fill="auto"/>
          </w:tcPr>
          <w:p w:rsidR="00326612" w:rsidRDefault="00326612" w:rsidP="003537EA">
            <w:pPr>
              <w:jc w:val="both"/>
            </w:pPr>
          </w:p>
        </w:tc>
        <w:tc>
          <w:tcPr>
            <w:tcW w:w="2427" w:type="dxa"/>
            <w:shd w:val="clear" w:color="auto" w:fill="auto"/>
          </w:tcPr>
          <w:p w:rsidR="00326612" w:rsidRPr="00366248" w:rsidRDefault="0056619C" w:rsidP="003537EA">
            <w:pPr>
              <w:jc w:val="center"/>
            </w:pPr>
            <w:r>
              <w:t>rendelet</w:t>
            </w:r>
            <w:r w:rsidR="00326612" w:rsidRPr="00366248">
              <w:t xml:space="preserve"> száma</w:t>
            </w:r>
          </w:p>
        </w:tc>
        <w:tc>
          <w:tcPr>
            <w:tcW w:w="10921" w:type="dxa"/>
            <w:shd w:val="clear" w:color="auto" w:fill="auto"/>
          </w:tcPr>
          <w:p w:rsidR="00326612" w:rsidRPr="00366248" w:rsidRDefault="00326612" w:rsidP="003537EA">
            <w:pPr>
              <w:jc w:val="center"/>
            </w:pPr>
          </w:p>
        </w:tc>
      </w:tr>
      <w:tr w:rsidR="00326612" w:rsidTr="00B079A1">
        <w:tc>
          <w:tcPr>
            <w:tcW w:w="644" w:type="dxa"/>
            <w:shd w:val="clear" w:color="auto" w:fill="auto"/>
          </w:tcPr>
          <w:p w:rsidR="00326612" w:rsidRDefault="001A7B02" w:rsidP="003537EA">
            <w:pPr>
              <w:jc w:val="both"/>
            </w:pPr>
            <w:r>
              <w:t>1.</w:t>
            </w:r>
          </w:p>
        </w:tc>
        <w:tc>
          <w:tcPr>
            <w:tcW w:w="2427" w:type="dxa"/>
            <w:shd w:val="clear" w:color="auto" w:fill="auto"/>
          </w:tcPr>
          <w:p w:rsidR="00326612" w:rsidRPr="001D796B" w:rsidRDefault="00326612" w:rsidP="002E6758">
            <w:pPr>
              <w:jc w:val="both"/>
              <w:rPr>
                <w:bCs/>
              </w:rPr>
            </w:pPr>
          </w:p>
        </w:tc>
        <w:tc>
          <w:tcPr>
            <w:tcW w:w="10921" w:type="dxa"/>
            <w:shd w:val="clear" w:color="auto" w:fill="auto"/>
          </w:tcPr>
          <w:p w:rsidR="00AF70D8" w:rsidRPr="00366248" w:rsidRDefault="00AF70D8" w:rsidP="001A7B02">
            <w:pPr>
              <w:jc w:val="center"/>
            </w:pPr>
          </w:p>
        </w:tc>
      </w:tr>
    </w:tbl>
    <w:p w:rsidR="005F0614" w:rsidRDefault="005F0614" w:rsidP="00E62925"/>
    <w:sectPr w:rsidR="005F0614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204" w:rsidRDefault="00480204">
      <w:r>
        <w:separator/>
      </w:r>
    </w:p>
  </w:endnote>
  <w:endnote w:type="continuationSeparator" w:id="0">
    <w:p w:rsidR="00480204" w:rsidRDefault="00480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204" w:rsidRDefault="00480204">
      <w:r>
        <w:separator/>
      </w:r>
    </w:p>
  </w:footnote>
  <w:footnote w:type="continuationSeparator" w:id="0">
    <w:p w:rsidR="00480204" w:rsidRDefault="00480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47604" w:rsidRDefault="0048020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604" w:rsidRDefault="00480204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612"/>
    <w:rsid w:val="00022220"/>
    <w:rsid w:val="00052E6E"/>
    <w:rsid w:val="000623D8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10012"/>
    <w:rsid w:val="00113161"/>
    <w:rsid w:val="001209DE"/>
    <w:rsid w:val="00121034"/>
    <w:rsid w:val="001375A0"/>
    <w:rsid w:val="00142625"/>
    <w:rsid w:val="00180021"/>
    <w:rsid w:val="0018556A"/>
    <w:rsid w:val="00190D6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42C38"/>
    <w:rsid w:val="00454EEC"/>
    <w:rsid w:val="004602F4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61615"/>
    <w:rsid w:val="00672521"/>
    <w:rsid w:val="00686D65"/>
    <w:rsid w:val="006D4DD9"/>
    <w:rsid w:val="006E0ABF"/>
    <w:rsid w:val="006E735B"/>
    <w:rsid w:val="00715E7D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7AB5"/>
    <w:rsid w:val="008B6DE4"/>
    <w:rsid w:val="009222D4"/>
    <w:rsid w:val="009259A2"/>
    <w:rsid w:val="00962565"/>
    <w:rsid w:val="00970C02"/>
    <w:rsid w:val="00975F79"/>
    <w:rsid w:val="009A4BA6"/>
    <w:rsid w:val="009D5420"/>
    <w:rsid w:val="009D61F1"/>
    <w:rsid w:val="00A42E55"/>
    <w:rsid w:val="00A74B60"/>
    <w:rsid w:val="00A77485"/>
    <w:rsid w:val="00A870B6"/>
    <w:rsid w:val="00AF32A0"/>
    <w:rsid w:val="00AF70D8"/>
    <w:rsid w:val="00B079A1"/>
    <w:rsid w:val="00B36A06"/>
    <w:rsid w:val="00B96A89"/>
    <w:rsid w:val="00BB37AD"/>
    <w:rsid w:val="00BE3F9A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41422"/>
    <w:rsid w:val="00E47C0D"/>
    <w:rsid w:val="00E52480"/>
    <w:rsid w:val="00E62925"/>
    <w:rsid w:val="00E67447"/>
    <w:rsid w:val="00E735F7"/>
    <w:rsid w:val="00EA6536"/>
    <w:rsid w:val="00EA7090"/>
    <w:rsid w:val="00EB1A9C"/>
    <w:rsid w:val="00EE407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4</cp:revision>
  <cp:lastPrinted>2025-12-09T07:55:00Z</cp:lastPrinted>
  <dcterms:created xsi:type="dcterms:W3CDTF">2025-12-09T07:41:00Z</dcterms:created>
  <dcterms:modified xsi:type="dcterms:W3CDTF">2025-12-09T07:56:00Z</dcterms:modified>
</cp:coreProperties>
</file>